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8EC" w:rsidRPr="007E29B7" w:rsidRDefault="007C08EC" w:rsidP="007C08EC">
      <w:pPr>
        <w:rPr>
          <w:rFonts w:ascii="Script MT Bold" w:hAnsi="Script MT Bold" w:cs="Calibri Light"/>
          <w:sz w:val="28"/>
          <w:szCs w:val="28"/>
          <w:lang w:val="es-ES"/>
        </w:rPr>
      </w:pPr>
      <w:r w:rsidRPr="007E29B7">
        <w:rPr>
          <w:rFonts w:ascii="Script MT Bold" w:hAnsi="Script MT Bold" w:cs="Calibri Light"/>
          <w:sz w:val="28"/>
          <w:szCs w:val="28"/>
          <w:lang w:val="es-ES"/>
        </w:rPr>
        <w:t>Martes 16 de marzo</w:t>
      </w:r>
    </w:p>
    <w:p w:rsidR="007C08EC" w:rsidRPr="007E29B7" w:rsidRDefault="007C08EC" w:rsidP="007C08EC">
      <w:pPr>
        <w:jc w:val="center"/>
        <w:rPr>
          <w:rFonts w:ascii="Script MT Bold" w:hAnsi="Script MT Bold" w:cstheme="minorHAnsi"/>
          <w:b/>
          <w:sz w:val="24"/>
          <w:szCs w:val="24"/>
          <w:u w:val="thick"/>
          <w:lang w:val="es-419"/>
        </w:rPr>
      </w:pPr>
      <w:r w:rsidRPr="007E29B7">
        <w:rPr>
          <w:rFonts w:ascii="Script MT Bold" w:hAnsi="Script MT Bold" w:cs="Calibri Light"/>
          <w:sz w:val="28"/>
          <w:szCs w:val="28"/>
          <w:u w:val="thick"/>
          <w:lang w:val="es-ES"/>
        </w:rPr>
        <w:t>Lengua</w:t>
      </w:r>
    </w:p>
    <w:p w:rsidR="007C08EC" w:rsidRPr="00DF040A" w:rsidRDefault="007C08EC" w:rsidP="007C08EC">
      <w:pPr>
        <w:jc w:val="center"/>
        <w:rPr>
          <w:rFonts w:ascii="Broadway" w:hAnsi="Broadway" w:cs="Calibri Light"/>
          <w:color w:val="0000FF"/>
          <w:sz w:val="28"/>
          <w:szCs w:val="28"/>
          <w:lang w:val="es-ES"/>
        </w:rPr>
      </w:pPr>
      <w:r w:rsidRPr="00584FFA">
        <w:rPr>
          <w:rFonts w:ascii="Broadway" w:hAnsi="Broadway" w:cs="Calibri Light"/>
          <w:color w:val="0000FF"/>
          <w:sz w:val="28"/>
          <w:szCs w:val="28"/>
          <w:lang w:val="es-ES"/>
        </w:rPr>
        <w:t>SEGUIMOS LEYENDO Y TRABAJANDO</w:t>
      </w:r>
    </w:p>
    <w:p w:rsidR="007C08EC" w:rsidRPr="007E29B7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Lee con mucha atención el siguiente texto. “Enseñarle al tramposo”</w:t>
      </w:r>
    </w:p>
    <w:p w:rsidR="007C08EC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Pinta los dibujitos de la copia.</w:t>
      </w:r>
    </w:p>
    <w:p w:rsidR="007C08EC" w:rsidRPr="006F56B9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7D4D48" wp14:editId="470A79A1">
                <wp:simplePos x="0" y="0"/>
                <wp:positionH relativeFrom="column">
                  <wp:posOffset>4377690</wp:posOffset>
                </wp:positionH>
                <wp:positionV relativeFrom="paragraph">
                  <wp:posOffset>147320</wp:posOffset>
                </wp:positionV>
                <wp:extent cx="733425" cy="29527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EC" w:rsidRPr="00981E34" w:rsidRDefault="007C08EC" w:rsidP="007C08EC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  <w:p w:rsidR="007C08EC" w:rsidRDefault="007C08EC" w:rsidP="007C0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44.7pt;margin-top:11.6pt;width:57.75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" fillcolor="yellow" strokeweight=".5pt">
                <v:textbox>
                  <w:txbxContent>
                    <w:p w:rsidR="007C08EC" w:rsidRPr="00981E34" w:rsidRDefault="007C08EC" w:rsidP="007C08EC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  <w:p w:rsidR="007C08EC" w:rsidRDefault="007C08EC" w:rsidP="007C08EC"/>
                  </w:txbxContent>
                </v:textbox>
              </v:shape>
            </w:pict>
          </mc:Fallback>
        </mc:AlternateConten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noProof/>
          <w:sz w:val="28"/>
          <w:szCs w:val="28"/>
          <w:lang w:eastAsia="es-AR"/>
        </w:rPr>
        <w:drawing>
          <wp:anchor distT="0" distB="0" distL="114300" distR="114300" simplePos="0" relativeHeight="251660288" behindDoc="1" locked="0" layoutInCell="1" allowOverlap="1" wp14:anchorId="77E8F159" wp14:editId="3E7FD7B2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5391150" cy="67532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                                                                                                           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noProof/>
          <w:sz w:val="28"/>
          <w:szCs w:val="28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4982A4F3" wp14:editId="33FEDD96">
            <wp:simplePos x="0" y="0"/>
            <wp:positionH relativeFrom="column">
              <wp:posOffset>3768090</wp:posOffset>
            </wp:positionH>
            <wp:positionV relativeFrom="paragraph">
              <wp:posOffset>119380</wp:posOffset>
            </wp:positionV>
            <wp:extent cx="1005346" cy="1304925"/>
            <wp:effectExtent l="0" t="0" r="444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94" cy="13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  <w:lang w:val="es-ES"/>
        </w:rPr>
        <w:t xml:space="preserve">Después de leer marca con color: </w:t>
      </w:r>
    </w:p>
    <w:p w:rsidR="007C08EC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00B050"/>
          <w:sz w:val="28"/>
          <w:szCs w:val="28"/>
          <w:lang w:val="es-ES"/>
        </w:rPr>
        <w:t>verde</w:t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las mayúsculas</w:t>
      </w:r>
    </w:p>
    <w:p w:rsidR="007C08EC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FF0000"/>
          <w:sz w:val="28"/>
          <w:szCs w:val="28"/>
          <w:lang w:val="es-ES"/>
        </w:rPr>
        <w:t>rojo</w:t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los puntos seguidos </w:t>
      </w:r>
    </w:p>
    <w:p w:rsidR="007C08EC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0070C0"/>
          <w:sz w:val="28"/>
          <w:szCs w:val="28"/>
          <w:lang w:val="es-ES"/>
        </w:rPr>
        <w:t xml:space="preserve">azul </w:t>
      </w:r>
      <w:r>
        <w:rPr>
          <w:rFonts w:ascii="Calibri Light" w:hAnsi="Calibri Light" w:cs="Calibri Light"/>
          <w:sz w:val="28"/>
          <w:szCs w:val="28"/>
          <w:lang w:val="es-ES"/>
        </w:rPr>
        <w:t>los puntos aparte</w:t>
      </w:r>
    </w:p>
    <w:p w:rsidR="007C08EC" w:rsidRPr="00525927" w:rsidRDefault="007C08EC" w:rsidP="007C08EC">
      <w:pPr>
        <w:pStyle w:val="Prrafodelista"/>
        <w:numPr>
          <w:ilvl w:val="0"/>
          <w:numId w:val="2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 w:rsidRPr="00525927">
        <w:rPr>
          <w:rFonts w:ascii="Calibri Light" w:hAnsi="Calibri Light" w:cs="Calibri Light"/>
          <w:b/>
          <w:color w:val="FFC000"/>
          <w:sz w:val="28"/>
          <w:szCs w:val="28"/>
          <w:lang w:val="es-ES"/>
        </w:rPr>
        <w:t>amarillo</w:t>
      </w:r>
      <w:r>
        <w:rPr>
          <w:rFonts w:ascii="Calibri Light" w:hAnsi="Calibri Light" w:cs="Calibri Light"/>
          <w:sz w:val="28"/>
          <w:szCs w:val="28"/>
          <w:lang w:val="es-ES"/>
        </w:rPr>
        <w:t xml:space="preserve"> el punto final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879F21" wp14:editId="14F09473">
                <wp:simplePos x="0" y="0"/>
                <wp:positionH relativeFrom="column">
                  <wp:posOffset>4530090</wp:posOffset>
                </wp:positionH>
                <wp:positionV relativeFrom="paragraph">
                  <wp:posOffset>268605</wp:posOffset>
                </wp:positionV>
                <wp:extent cx="733425" cy="266700"/>
                <wp:effectExtent l="0" t="0" r="2857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EC" w:rsidRPr="00981E34" w:rsidRDefault="007C08EC" w:rsidP="007C08EC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  <w:p w:rsidR="007C08EC" w:rsidRDefault="007C08EC" w:rsidP="007C0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margin-left:356.7pt;margin-top:21.15pt;width:57.75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" fillcolor="yellow" strokeweight=".5pt">
                <v:textbox>
                  <w:txbxContent>
                    <w:p w:rsidR="007C08EC" w:rsidRPr="00981E34" w:rsidRDefault="007C08EC" w:rsidP="007C08EC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  <w:p w:rsidR="007C08EC" w:rsidRDefault="007C08EC" w:rsidP="007C08EC"/>
                  </w:txbxContent>
                </v:textbox>
              </v:shape>
            </w:pict>
          </mc:Fallback>
        </mc:AlternateConten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BC2FC" wp14:editId="62F43B20">
                <wp:simplePos x="0" y="0"/>
                <wp:positionH relativeFrom="column">
                  <wp:posOffset>-146685</wp:posOffset>
                </wp:positionH>
                <wp:positionV relativeFrom="paragraph">
                  <wp:posOffset>-635</wp:posOffset>
                </wp:positionV>
                <wp:extent cx="5648325" cy="441007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441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-11.55pt;margin-top:-.05pt;width:444.75pt;height:347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" fillcolor="white [3201]" strokecolor="#f79646 [3209]" strokeweight="2pt"/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eastAsia="es-AR"/>
        </w:rPr>
        <w:drawing>
          <wp:inline distT="0" distB="0" distL="0" distR="0" wp14:anchorId="4E8D24F3" wp14:editId="17CF4E74">
            <wp:extent cx="5391150" cy="42862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Pr="00A2492D" w:rsidRDefault="007C08EC" w:rsidP="007C08EC">
      <w:pPr>
        <w:pStyle w:val="Prrafodelista"/>
        <w:numPr>
          <w:ilvl w:val="0"/>
          <w:numId w:val="1"/>
        </w:numPr>
        <w:spacing w:after="200" w:line="276" w:lineRule="auto"/>
        <w:rPr>
          <w:rFonts w:ascii="Calibri Light" w:hAnsi="Calibri Light"/>
          <w:sz w:val="28"/>
          <w:szCs w:val="28"/>
        </w:rPr>
      </w:pPr>
      <w:r w:rsidRPr="00A2492D">
        <w:rPr>
          <w:rFonts w:ascii="Calibri Light" w:hAnsi="Calibri Light"/>
          <w:sz w:val="28"/>
          <w:szCs w:val="28"/>
        </w:rPr>
        <w:t>Los alumnos realizarán el cuadernillo para trabajar con el abecedario durante la semana. Dicho cuadernillo lo entregará la seño.</w:t>
      </w:r>
    </w:p>
    <w:p w:rsidR="007C08EC" w:rsidRPr="0082782F" w:rsidRDefault="007C08EC" w:rsidP="007C08EC">
      <w:pPr>
        <w:pStyle w:val="Prrafodelista"/>
        <w:rPr>
          <w:rFonts w:ascii="Calibri Light" w:hAnsi="Calibri Light"/>
          <w:sz w:val="28"/>
          <w:szCs w:val="28"/>
        </w:rPr>
      </w:pPr>
    </w:p>
    <w:p w:rsidR="007C08EC" w:rsidRPr="007E29B7" w:rsidRDefault="007C08EC" w:rsidP="007C08EC">
      <w:pPr>
        <w:pStyle w:val="Prrafodelista"/>
        <w:numPr>
          <w:ilvl w:val="0"/>
          <w:numId w:val="3"/>
        </w:numPr>
        <w:spacing w:after="200" w:line="276" w:lineRule="auto"/>
        <w:rPr>
          <w:rFonts w:ascii="Calibri Light" w:hAnsi="Calibri Light"/>
          <w:sz w:val="28"/>
          <w:szCs w:val="28"/>
        </w:rPr>
      </w:pPr>
      <w:r w:rsidRPr="00554A56">
        <w:rPr>
          <w:rFonts w:ascii="Calibri Light" w:hAnsi="Calibri Light"/>
          <w:sz w:val="28"/>
          <w:szCs w:val="28"/>
        </w:rPr>
        <w:t>Leemos con mucha atención la primera hoja del cuadernillo “Trabajamos con el abecedario”, luego realizamos la pág. ¡Vamos a descubrir el mensaje!</w:t>
      </w:r>
    </w:p>
    <w:p w:rsidR="00617940" w:rsidRDefault="00617940"/>
    <w:p w:rsidR="007C08EC" w:rsidRDefault="007C08EC"/>
    <w:p w:rsidR="007C08EC" w:rsidRPr="00381972" w:rsidRDefault="007C08EC" w:rsidP="007C08EC">
      <w:pPr>
        <w:rPr>
          <w:rFonts w:ascii="Script MT Bold" w:hAnsi="Script MT Bold"/>
          <w:b/>
          <w:sz w:val="28"/>
          <w:szCs w:val="28"/>
          <w:lang w:val="es-419"/>
        </w:rPr>
      </w:pPr>
      <w:r w:rsidRPr="00381972">
        <w:rPr>
          <w:rFonts w:ascii="Script MT Bold" w:hAnsi="Script MT Bold"/>
          <w:b/>
          <w:sz w:val="28"/>
          <w:szCs w:val="28"/>
          <w:lang w:val="es-419"/>
        </w:rPr>
        <w:lastRenderedPageBreak/>
        <w:t>Miércoles 17 de marzo</w:t>
      </w:r>
    </w:p>
    <w:p w:rsidR="007C08EC" w:rsidRDefault="007C08EC" w:rsidP="007C08EC">
      <w:pPr>
        <w:jc w:val="center"/>
        <w:rPr>
          <w:rFonts w:ascii="Script MT Bold" w:hAnsi="Script MT Bold"/>
          <w:b/>
          <w:sz w:val="28"/>
          <w:szCs w:val="28"/>
          <w:lang w:val="es-419"/>
        </w:rPr>
      </w:pPr>
      <w:r w:rsidRPr="00381972">
        <w:rPr>
          <w:rFonts w:ascii="Script MT Bold" w:hAnsi="Script MT Bold"/>
          <w:b/>
          <w:sz w:val="28"/>
          <w:szCs w:val="28"/>
          <w:lang w:val="es-419"/>
        </w:rPr>
        <w:t>Lengua</w:t>
      </w:r>
    </w:p>
    <w:p w:rsidR="007C08EC" w:rsidRPr="00381972" w:rsidRDefault="007C08EC" w:rsidP="007C08EC">
      <w:pPr>
        <w:jc w:val="center"/>
        <w:rPr>
          <w:rFonts w:ascii="Script MT Bold" w:hAnsi="Script MT Bold" w:cs="Calibri Light"/>
          <w:sz w:val="28"/>
          <w:szCs w:val="28"/>
          <w:lang w:val="es-ES"/>
        </w:rPr>
      </w:pPr>
    </w:p>
    <w:p w:rsidR="007C08EC" w:rsidRDefault="007C08EC" w:rsidP="007C08EC">
      <w:pPr>
        <w:jc w:val="center"/>
        <w:rPr>
          <w:rFonts w:ascii="Ravie" w:hAnsi="Ravie" w:cs="Calibri Light"/>
          <w:color w:val="996600"/>
          <w:sz w:val="28"/>
          <w:szCs w:val="28"/>
          <w:lang w:val="es-ES"/>
        </w:rPr>
      </w:pPr>
      <w:r w:rsidRPr="00DF040A">
        <w:rPr>
          <w:rFonts w:ascii="Ravie" w:hAnsi="Ravie" w:cs="Calibri Light"/>
          <w:color w:val="996600"/>
          <w:sz w:val="28"/>
          <w:szCs w:val="28"/>
          <w:lang w:val="es-ES"/>
        </w:rPr>
        <w:t>VAMOS A ESCRIBIR</w:t>
      </w:r>
    </w:p>
    <w:p w:rsidR="007C08EC" w:rsidRPr="00DF040A" w:rsidRDefault="007C08EC" w:rsidP="007C08EC">
      <w:pPr>
        <w:jc w:val="center"/>
        <w:rPr>
          <w:rFonts w:ascii="Ravie" w:hAnsi="Ravie" w:cs="Calibri Light"/>
          <w:color w:val="996600"/>
          <w:sz w:val="28"/>
          <w:szCs w:val="28"/>
          <w:lang w:val="es-ES"/>
        </w:rPr>
      </w:pPr>
    </w:p>
    <w:p w:rsidR="007C08EC" w:rsidRDefault="007C08EC" w:rsidP="007C08EC">
      <w:pPr>
        <w:pStyle w:val="Prrafodelista"/>
        <w:numPr>
          <w:ilvl w:val="0"/>
          <w:numId w:val="4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Dictado para recordar muchos sonidos aprendidos ( Me dicta mamá o papá)</w:t>
      </w:r>
    </w:p>
    <w:p w:rsidR="007C08EC" w:rsidRPr="00525927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Pr="00DF040A" w:rsidRDefault="007C08EC" w:rsidP="007C08EC">
      <w:pPr>
        <w:rPr>
          <w:rFonts w:ascii="Arial" w:hAnsi="Arial" w:cs="Arial"/>
          <w:b/>
          <w:color w:val="CC0066"/>
          <w:sz w:val="28"/>
          <w:szCs w:val="28"/>
          <w:lang w:val="es-ES"/>
        </w:rPr>
      </w:pPr>
      <w:r w:rsidRPr="00DF040A">
        <w:rPr>
          <w:rFonts w:ascii="Arial" w:hAnsi="Arial" w:cs="Arial"/>
          <w:b/>
          <w:color w:val="CC0066"/>
          <w:sz w:val="28"/>
          <w:szCs w:val="28"/>
          <w:lang w:val="es-ES"/>
        </w:rPr>
        <w:t>Brenda – planta – campera – envidia – Pablo – tren – dragón – embudo – flan – globo - frontera – Gregorio – clavo – crema – princesa – bruja – chancho – yuyos – zapatero – xilofón – bastón – vaso – Walter – blusa – atleta.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Default="007C08EC" w:rsidP="007C08EC">
      <w:pPr>
        <w:pStyle w:val="Prrafodelista"/>
        <w:numPr>
          <w:ilvl w:val="0"/>
          <w:numId w:val="4"/>
        </w:numPr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>Sin repetir las palabras del dictado escribe una palabra con cada sonido:</w:t>
      </w:r>
    </w:p>
    <w:p w:rsidR="007C08EC" w:rsidRPr="00B70475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sz w:val="28"/>
          <w:szCs w:val="28"/>
          <w:lang w:val="es-ES"/>
        </w:rPr>
      </w:pP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PR: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PL: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BR: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BL: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CR: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CL: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DR: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FR: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FL:</w:t>
      </w:r>
    </w:p>
    <w:p w:rsidR="007C08EC" w:rsidRPr="00DF040A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TR:</w:t>
      </w:r>
    </w:p>
    <w:p w:rsidR="007C08EC" w:rsidRDefault="007C08EC" w:rsidP="007C08EC">
      <w:pPr>
        <w:pStyle w:val="Prrafodelista"/>
        <w:numPr>
          <w:ilvl w:val="0"/>
          <w:numId w:val="5"/>
        </w:numPr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  <w:r w:rsidRPr="00DF040A">
        <w:rPr>
          <w:rFonts w:ascii="Calibri Light" w:hAnsi="Calibri Light" w:cs="Calibri Light"/>
          <w:b/>
          <w:color w:val="7030A0"/>
          <w:sz w:val="28"/>
          <w:szCs w:val="28"/>
          <w:lang w:val="es-ES"/>
        </w:rPr>
        <w:t>TL:</w:t>
      </w:r>
    </w:p>
    <w:p w:rsidR="007C08EC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</w:p>
    <w:p w:rsidR="007C08EC" w:rsidRPr="00DF040A" w:rsidRDefault="007C08EC" w:rsidP="007C08EC">
      <w:pPr>
        <w:pStyle w:val="Prrafodelista"/>
        <w:spacing w:after="200" w:line="276" w:lineRule="auto"/>
        <w:rPr>
          <w:rFonts w:ascii="Calibri Light" w:hAnsi="Calibri Light" w:cs="Calibri Light"/>
          <w:b/>
          <w:color w:val="7030A0"/>
          <w:sz w:val="28"/>
          <w:szCs w:val="28"/>
          <w:lang w:val="es-ES"/>
        </w:rPr>
      </w:pPr>
    </w:p>
    <w:p w:rsidR="007C08EC" w:rsidRPr="00B70475" w:rsidRDefault="007C08EC" w:rsidP="007C08EC">
      <w:pPr>
        <w:pStyle w:val="Prrafodelista"/>
        <w:numPr>
          <w:ilvl w:val="0"/>
          <w:numId w:val="4"/>
        </w:numPr>
        <w:rPr>
          <w:rFonts w:ascii="Calibri Light" w:hAnsi="Calibri Light" w:cs="Calibri Light"/>
          <w:b/>
          <w:color w:val="C00000"/>
          <w:sz w:val="28"/>
          <w:szCs w:val="28"/>
          <w:lang w:val="es-ES"/>
        </w:rPr>
      </w:pPr>
      <w:r>
        <w:rPr>
          <w:rFonts w:ascii="Calibri Light" w:hAnsi="Calibri Light" w:cs="Calibri Light"/>
          <w:sz w:val="28"/>
          <w:szCs w:val="28"/>
          <w:lang w:val="es-ES"/>
        </w:rPr>
        <w:t xml:space="preserve">Realiza del cuadernillo del abecedario el </w:t>
      </w:r>
      <w:r w:rsidRPr="00B70475">
        <w:rPr>
          <w:rFonts w:ascii="Calibri Light" w:hAnsi="Calibri Light" w:cs="Calibri Light"/>
          <w:b/>
          <w:color w:val="C00000"/>
          <w:sz w:val="28"/>
          <w:szCs w:val="28"/>
          <w:lang w:val="es-ES"/>
        </w:rPr>
        <w:t>1º banderín</w:t>
      </w:r>
    </w:p>
    <w:p w:rsidR="007C08EC" w:rsidRDefault="007C08EC" w:rsidP="007C08EC"/>
    <w:p w:rsidR="007C08EC" w:rsidRDefault="007C08EC"/>
    <w:p w:rsidR="007C08EC" w:rsidRPr="00157180" w:rsidRDefault="007C08EC" w:rsidP="007C08EC">
      <w:pPr>
        <w:rPr>
          <w:rFonts w:ascii="Script MT Bold" w:hAnsi="Script MT Bold"/>
          <w:sz w:val="28"/>
          <w:szCs w:val="28"/>
          <w:lang w:val="es-419"/>
        </w:rPr>
      </w:pPr>
      <w:r w:rsidRPr="00157180">
        <w:rPr>
          <w:rFonts w:ascii="Script MT Bold" w:hAnsi="Script MT Bold"/>
          <w:sz w:val="28"/>
          <w:szCs w:val="28"/>
          <w:lang w:val="es-419"/>
        </w:rPr>
        <w:lastRenderedPageBreak/>
        <w:t>Jueves 18 de marzo</w:t>
      </w:r>
    </w:p>
    <w:p w:rsidR="007C08EC" w:rsidRPr="00157180" w:rsidRDefault="007C08EC" w:rsidP="007C08EC">
      <w:pPr>
        <w:jc w:val="center"/>
        <w:rPr>
          <w:rFonts w:ascii="Script MT Bold" w:hAnsi="Script MT Bold"/>
          <w:sz w:val="28"/>
          <w:szCs w:val="28"/>
          <w:u w:val="thick"/>
          <w:lang w:val="es-419"/>
        </w:rPr>
      </w:pPr>
      <w:r w:rsidRPr="00157180">
        <w:rPr>
          <w:rFonts w:ascii="Script MT Bold" w:hAnsi="Script MT Bold"/>
          <w:sz w:val="28"/>
          <w:szCs w:val="28"/>
          <w:u w:val="thick"/>
          <w:lang w:val="es-419"/>
        </w:rPr>
        <w:t>Lengua</w:t>
      </w:r>
    </w:p>
    <w:p w:rsidR="007C08EC" w:rsidRPr="00157180" w:rsidRDefault="007C08EC" w:rsidP="007C08EC">
      <w:pPr>
        <w:jc w:val="center"/>
        <w:rPr>
          <w:rFonts w:ascii="Script MT Bold" w:hAnsi="Script MT Bold" w:cs="Calibri Light"/>
          <w:sz w:val="28"/>
          <w:szCs w:val="28"/>
          <w:u w:val="thick"/>
          <w:lang w:val="es-ES"/>
        </w:rPr>
      </w:pPr>
    </w:p>
    <w:p w:rsidR="007C08EC" w:rsidRPr="00096631" w:rsidRDefault="007C08EC" w:rsidP="007C08EC">
      <w:pPr>
        <w:pStyle w:val="Prrafodelista"/>
        <w:numPr>
          <w:ilvl w:val="0"/>
          <w:numId w:val="6"/>
        </w:numPr>
      </w:pPr>
      <w:r>
        <w:rPr>
          <w:rFonts w:ascii="Calibri Light" w:hAnsi="Calibri Light" w:cs="Calibri Light"/>
          <w:sz w:val="28"/>
          <w:szCs w:val="28"/>
        </w:rPr>
        <w:t>Continuamos trabajando con el cuadernillo del abecedario:</w:t>
      </w:r>
    </w:p>
    <w:p w:rsidR="007C08EC" w:rsidRDefault="007C08EC" w:rsidP="007C08EC">
      <w:pPr>
        <w:pStyle w:val="Prrafodelista"/>
        <w:numPr>
          <w:ilvl w:val="0"/>
          <w:numId w:val="7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Realiza el banderín 2 y 3: recuerda pegar el banderín según corresponda y pintar los dibujos.</w:t>
      </w:r>
    </w:p>
    <w:p w:rsidR="007C08EC" w:rsidRDefault="007C08EC" w:rsidP="007C08EC">
      <w:pPr>
        <w:pStyle w:val="Prrafodelista"/>
        <w:ind w:left="1800"/>
        <w:rPr>
          <w:rFonts w:ascii="Calibri Light" w:hAnsi="Calibri Light" w:cs="Calibri Light"/>
          <w:sz w:val="28"/>
          <w:szCs w:val="28"/>
        </w:rPr>
      </w:pPr>
    </w:p>
    <w:p w:rsidR="007C08EC" w:rsidRPr="00181282" w:rsidRDefault="007C08EC" w:rsidP="007C08EC">
      <w:pPr>
        <w:rPr>
          <w:rFonts w:ascii="Rockwell" w:hAnsi="Rockwell" w:cs="Calibri Light"/>
          <w:b/>
          <w:color w:val="00B050"/>
          <w:sz w:val="28"/>
          <w:szCs w:val="28"/>
        </w:rPr>
      </w:pPr>
      <w:r>
        <w:rPr>
          <w:rFonts w:ascii="Rockwell" w:hAnsi="Rockwell" w:cs="Calibri Light"/>
          <w:b/>
          <w:color w:val="00B050"/>
          <w:sz w:val="28"/>
          <w:szCs w:val="28"/>
        </w:rPr>
        <w:t xml:space="preserve">                         </w:t>
      </w:r>
      <w:r w:rsidRPr="00181282">
        <w:rPr>
          <w:rFonts w:ascii="Rockwell" w:hAnsi="Rockwell" w:cs="Calibri Light"/>
          <w:b/>
          <w:color w:val="00B050"/>
          <w:sz w:val="28"/>
          <w:szCs w:val="28"/>
        </w:rPr>
        <w:t xml:space="preserve">  ACTIVIDADES DEL CUADERNILLO</w:t>
      </w:r>
    </w:p>
    <w:p w:rsidR="007C08EC" w:rsidRPr="00181282" w:rsidRDefault="007C08EC" w:rsidP="007C08EC">
      <w:pPr>
        <w:rPr>
          <w:rFonts w:ascii="Calibri Light" w:hAnsi="Calibri Light" w:cs="Calibri Light"/>
          <w:b/>
          <w:color w:val="0033CC"/>
          <w:sz w:val="28"/>
          <w:szCs w:val="28"/>
        </w:rPr>
      </w:pPr>
      <w:r w:rsidRPr="00181282">
        <w:rPr>
          <w:rFonts w:ascii="Calibri Light" w:hAnsi="Calibri Light" w:cs="Calibri Light"/>
          <w:b/>
          <w:color w:val="0033CC"/>
          <w:sz w:val="28"/>
          <w:szCs w:val="28"/>
        </w:rPr>
        <w:t xml:space="preserve">BANDERÍN 2: </w:t>
      </w:r>
    </w:p>
    <w:p w:rsidR="007C08EC" w:rsidRDefault="007C08EC" w:rsidP="007C08EC">
      <w:pPr>
        <w:pStyle w:val="Prrafodelista"/>
        <w:numPr>
          <w:ilvl w:val="0"/>
          <w:numId w:val="8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Completa en sus 4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8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Recorta y pega (siguiendo el orden del alfabeto) palabras que comiencen con estas letras.</w:t>
      </w:r>
    </w:p>
    <w:p w:rsidR="007C08EC" w:rsidRDefault="007C08EC" w:rsidP="007C08EC">
      <w:pPr>
        <w:pStyle w:val="Prrafodelista"/>
        <w:numPr>
          <w:ilvl w:val="0"/>
          <w:numId w:val="8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Escribe frutas y vegetales cuyos nombres comiencen con las letras indicadas.</w:t>
      </w:r>
    </w:p>
    <w:p w:rsidR="007C08EC" w:rsidRDefault="007C08EC" w:rsidP="007C08EC">
      <w:pPr>
        <w:rPr>
          <w:rFonts w:ascii="Calibri Light" w:hAnsi="Calibri Light" w:cs="Calibri Light"/>
          <w:sz w:val="28"/>
          <w:szCs w:val="28"/>
        </w:rPr>
      </w:pPr>
    </w:p>
    <w:p w:rsidR="007C08EC" w:rsidRPr="00181282" w:rsidRDefault="007C08EC" w:rsidP="007C08EC">
      <w:pPr>
        <w:rPr>
          <w:rFonts w:ascii="Calibri Light" w:hAnsi="Calibri Light" w:cs="Calibri Light"/>
          <w:b/>
          <w:color w:val="C00000"/>
          <w:sz w:val="28"/>
          <w:szCs w:val="28"/>
        </w:rPr>
      </w:pPr>
      <w:r w:rsidRPr="00181282">
        <w:rPr>
          <w:rFonts w:ascii="Calibri Light" w:hAnsi="Calibri Light" w:cs="Calibri Light"/>
          <w:b/>
          <w:color w:val="C00000"/>
          <w:sz w:val="28"/>
          <w:szCs w:val="28"/>
        </w:rPr>
        <w:t>BANDERÍN 3:</w:t>
      </w: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Completa en sus cuatro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Dibuja o pega cosas que empiecen con estas letras.</w:t>
      </w:r>
    </w:p>
    <w:p w:rsidR="007C08EC" w:rsidRPr="00181282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Escribe nombres que comiencen con la letra indicada.</w:t>
      </w:r>
    </w:p>
    <w:p w:rsidR="007C08EC" w:rsidRPr="00181282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9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Ordénalos según el alfabeto.</w:t>
      </w:r>
    </w:p>
    <w:p w:rsidR="007C08EC" w:rsidRPr="00181282" w:rsidRDefault="007C08EC" w:rsidP="007C08EC">
      <w:pPr>
        <w:rPr>
          <w:rFonts w:ascii="Calibri Light" w:hAnsi="Calibri Light" w:cs="Calibri Light"/>
          <w:sz w:val="28"/>
          <w:szCs w:val="28"/>
        </w:rPr>
      </w:pPr>
    </w:p>
    <w:p w:rsidR="007C08EC" w:rsidRDefault="007C08EC"/>
    <w:p w:rsidR="007C08EC" w:rsidRDefault="007C08EC"/>
    <w:p w:rsidR="007C08EC" w:rsidRDefault="007C08EC"/>
    <w:p w:rsidR="007C08EC" w:rsidRDefault="007C08EC"/>
    <w:p w:rsidR="007C08EC" w:rsidRDefault="007C08EC"/>
    <w:p w:rsidR="007C08EC" w:rsidRDefault="007C08EC"/>
    <w:p w:rsidR="007C08EC" w:rsidRDefault="007C08EC"/>
    <w:p w:rsidR="007C08EC" w:rsidRPr="00DB54DA" w:rsidRDefault="007C08EC" w:rsidP="007C08EC">
      <w:pPr>
        <w:rPr>
          <w:rFonts w:ascii="Script MT Bold" w:hAnsi="Script MT Bold"/>
          <w:sz w:val="28"/>
          <w:szCs w:val="28"/>
          <w:lang w:val="es-419"/>
        </w:rPr>
      </w:pPr>
      <w:r w:rsidRPr="00DB54DA">
        <w:rPr>
          <w:rFonts w:ascii="Script MT Bold" w:hAnsi="Script MT Bold"/>
          <w:sz w:val="28"/>
          <w:szCs w:val="28"/>
          <w:lang w:val="es-419"/>
        </w:rPr>
        <w:lastRenderedPageBreak/>
        <w:t>Viernes 19 de marzo</w:t>
      </w:r>
    </w:p>
    <w:p w:rsidR="007C08EC" w:rsidRPr="00DB54DA" w:rsidRDefault="007C08EC" w:rsidP="007C08EC">
      <w:pPr>
        <w:jc w:val="center"/>
        <w:rPr>
          <w:rFonts w:ascii="Script MT Bold" w:hAnsi="Script MT Bold"/>
          <w:sz w:val="28"/>
          <w:szCs w:val="28"/>
          <w:u w:val="thick"/>
          <w:lang w:val="es-419"/>
        </w:rPr>
      </w:pPr>
      <w:r w:rsidRPr="00DB54DA">
        <w:rPr>
          <w:rFonts w:ascii="Script MT Bold" w:hAnsi="Script MT Bold"/>
          <w:sz w:val="28"/>
          <w:szCs w:val="28"/>
          <w:u w:val="thick"/>
          <w:lang w:val="es-419"/>
        </w:rPr>
        <w:t>Lengua</w:t>
      </w:r>
    </w:p>
    <w:p w:rsidR="007C08EC" w:rsidRPr="00DB54DA" w:rsidRDefault="007C08EC" w:rsidP="007C08EC">
      <w:pPr>
        <w:jc w:val="center"/>
        <w:rPr>
          <w:rFonts w:ascii="Script MT Bold" w:hAnsi="Script MT Bold" w:cstheme="minorHAnsi"/>
          <w:b/>
          <w:color w:val="FF0066"/>
          <w:sz w:val="28"/>
          <w:szCs w:val="28"/>
          <w:u w:val="thick"/>
          <w:lang w:val="es-419"/>
        </w:rPr>
      </w:pPr>
    </w:p>
    <w:p w:rsidR="007C08EC" w:rsidRPr="00096631" w:rsidRDefault="007C08EC" w:rsidP="007C08EC">
      <w:pPr>
        <w:pStyle w:val="Prrafodelista"/>
        <w:numPr>
          <w:ilvl w:val="0"/>
          <w:numId w:val="10"/>
        </w:numPr>
      </w:pPr>
      <w:r w:rsidRPr="00F328E9">
        <w:rPr>
          <w:rFonts w:ascii="Calibri Light" w:hAnsi="Calibri Light" w:cs="Calibri Light"/>
          <w:sz w:val="28"/>
          <w:szCs w:val="28"/>
        </w:rPr>
        <w:t>Continuamos trabajando con el cuadernillo del abecedario:</w:t>
      </w:r>
    </w:p>
    <w:p w:rsidR="007C08EC" w:rsidRDefault="007C08EC" w:rsidP="007C08EC">
      <w:pPr>
        <w:pStyle w:val="Prrafodelista"/>
        <w:numPr>
          <w:ilvl w:val="0"/>
          <w:numId w:val="7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Realiza el banderín 4 y 5: recuerda pegar el banderín según corresponda y pintar los dibujos.</w:t>
      </w:r>
    </w:p>
    <w:p w:rsidR="007C08EC" w:rsidRDefault="007C08EC" w:rsidP="007C08EC">
      <w:pPr>
        <w:pStyle w:val="Prrafodelista"/>
        <w:ind w:left="1800"/>
        <w:rPr>
          <w:rFonts w:ascii="Calibri Light" w:hAnsi="Calibri Light" w:cs="Calibri Light"/>
          <w:sz w:val="28"/>
          <w:szCs w:val="28"/>
        </w:rPr>
      </w:pPr>
    </w:p>
    <w:p w:rsidR="007C08EC" w:rsidRPr="00122644" w:rsidRDefault="007C08EC" w:rsidP="007C08EC">
      <w:pPr>
        <w:rPr>
          <w:rFonts w:ascii="Rockwell" w:hAnsi="Rockwell" w:cs="Calibri Light"/>
          <w:b/>
          <w:color w:val="FF0000"/>
          <w:sz w:val="28"/>
          <w:szCs w:val="28"/>
        </w:rPr>
      </w:pPr>
      <w:r>
        <w:rPr>
          <w:rFonts w:ascii="Rockwell" w:hAnsi="Rockwell" w:cs="Calibri Light"/>
          <w:b/>
          <w:color w:val="00B050"/>
          <w:sz w:val="28"/>
          <w:szCs w:val="28"/>
        </w:rPr>
        <w:t xml:space="preserve">                         </w:t>
      </w:r>
      <w:r w:rsidRPr="00181282">
        <w:rPr>
          <w:rFonts w:ascii="Rockwell" w:hAnsi="Rockwell" w:cs="Calibri Light"/>
          <w:b/>
          <w:color w:val="00B050"/>
          <w:sz w:val="28"/>
          <w:szCs w:val="28"/>
        </w:rPr>
        <w:t xml:space="preserve">  </w:t>
      </w:r>
      <w:r w:rsidRPr="00122644">
        <w:rPr>
          <w:rFonts w:ascii="Rockwell" w:hAnsi="Rockwell" w:cs="Calibri Light"/>
          <w:b/>
          <w:color w:val="FF0000"/>
          <w:sz w:val="28"/>
          <w:szCs w:val="28"/>
        </w:rPr>
        <w:t>ACTIVIDADES DEL CUADERNILLO</w:t>
      </w:r>
    </w:p>
    <w:p w:rsidR="007C08EC" w:rsidRPr="00122644" w:rsidRDefault="007C08EC" w:rsidP="007C08EC">
      <w:pPr>
        <w:rPr>
          <w:rFonts w:ascii="Calibri Light" w:hAnsi="Calibri Light" w:cs="Calibri Light"/>
          <w:b/>
          <w:color w:val="00B050"/>
          <w:sz w:val="28"/>
          <w:szCs w:val="28"/>
        </w:rPr>
      </w:pPr>
      <w:r w:rsidRPr="00122644">
        <w:rPr>
          <w:rFonts w:ascii="Calibri Light" w:hAnsi="Calibri Light" w:cs="Calibri Light"/>
          <w:b/>
          <w:color w:val="00B050"/>
          <w:sz w:val="28"/>
          <w:szCs w:val="28"/>
        </w:rPr>
        <w:t xml:space="preserve">BANDERÍN 4: </w:t>
      </w: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Completar en sus 4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En esta oración se encuentran palabras que comienzan con esta serie: El ratón Pipo come un sabroso trozo </w:t>
      </w:r>
    </w:p>
    <w:p w:rsidR="007C08EC" w:rsidRPr="00F328E9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Subráyalas y ordénalas alfabéticamente.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Termino la historia.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1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Escribe el nombre de un animal en cada letra.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rPr>
          <w:rFonts w:ascii="Calibri Light" w:hAnsi="Calibri Light" w:cs="Calibri Light"/>
          <w:sz w:val="28"/>
          <w:szCs w:val="28"/>
        </w:rPr>
      </w:pPr>
    </w:p>
    <w:p w:rsidR="007C08EC" w:rsidRPr="00122644" w:rsidRDefault="007C08EC" w:rsidP="007C08EC">
      <w:pPr>
        <w:rPr>
          <w:rFonts w:ascii="Calibri Light" w:hAnsi="Calibri Light" w:cs="Calibri Light"/>
          <w:b/>
          <w:color w:val="7030A0"/>
          <w:sz w:val="28"/>
          <w:szCs w:val="28"/>
        </w:rPr>
      </w:pPr>
      <w:r>
        <w:rPr>
          <w:rFonts w:ascii="Calibri Light" w:hAnsi="Calibri Light" w:cs="Calibri Light"/>
          <w:b/>
          <w:color w:val="7030A0"/>
          <w:sz w:val="28"/>
          <w:szCs w:val="28"/>
        </w:rPr>
        <w:t>BANDERÍN 5</w:t>
      </w:r>
      <w:r w:rsidRPr="00122644">
        <w:rPr>
          <w:rFonts w:ascii="Calibri Light" w:hAnsi="Calibri Light" w:cs="Calibri Light"/>
          <w:b/>
          <w:color w:val="7030A0"/>
          <w:sz w:val="28"/>
          <w:szCs w:val="28"/>
        </w:rPr>
        <w:t>:</w:t>
      </w:r>
    </w:p>
    <w:p w:rsidR="007C08EC" w:rsidRDefault="007C08EC" w:rsidP="007C08EC">
      <w:pPr>
        <w:pStyle w:val="Prrafodelista"/>
        <w:numPr>
          <w:ilvl w:val="0"/>
          <w:numId w:val="12"/>
        </w:numPr>
        <w:rPr>
          <w:rFonts w:ascii="Calibri Light" w:hAnsi="Calibri Light" w:cs="Calibri Light"/>
          <w:sz w:val="28"/>
          <w:szCs w:val="28"/>
        </w:rPr>
      </w:pPr>
      <w:r w:rsidRPr="00122644">
        <w:rPr>
          <w:rFonts w:ascii="Calibri Light" w:hAnsi="Calibri Light" w:cs="Calibri Light"/>
          <w:sz w:val="28"/>
          <w:szCs w:val="28"/>
        </w:rPr>
        <w:t>Completa en sus cuatro formas.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2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Ordena alfabéticamente las palabras del crucigrama.</w:t>
      </w:r>
    </w:p>
    <w:p w:rsidR="007C08EC" w:rsidRPr="00122644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Default="007C08EC" w:rsidP="007C08EC">
      <w:pPr>
        <w:pStyle w:val="Prrafodelista"/>
        <w:numPr>
          <w:ilvl w:val="0"/>
          <w:numId w:val="12"/>
        </w:num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Redacto oraciones usando esas palabras.</w:t>
      </w:r>
    </w:p>
    <w:p w:rsidR="007C08EC" w:rsidRDefault="007C08EC" w:rsidP="007C08EC">
      <w:pPr>
        <w:pStyle w:val="Prrafodelista"/>
        <w:rPr>
          <w:rFonts w:ascii="Calibri Light" w:hAnsi="Calibri Light" w:cs="Calibri Light"/>
          <w:sz w:val="28"/>
          <w:szCs w:val="28"/>
        </w:rPr>
      </w:pPr>
    </w:p>
    <w:p w:rsidR="007C08EC" w:rsidRPr="007C08EC" w:rsidRDefault="007C08EC">
      <w:pPr>
        <w:rPr>
          <w:sz w:val="28"/>
          <w:szCs w:val="28"/>
        </w:rPr>
      </w:pPr>
      <w:bookmarkStart w:id="0" w:name="_GoBack"/>
      <w:bookmarkEnd w:id="0"/>
    </w:p>
    <w:sectPr w:rsidR="007C08EC" w:rsidRPr="007C08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49" type="#_x0000_t75" style="width:9pt;height:9pt" o:bullet="t">
        <v:imagedata r:id="rId2" o:title="BD10302_"/>
      </v:shape>
    </w:pict>
  </w:numPicBullet>
  <w:numPicBullet w:numPicBulletId="2">
    <w:pict>
      <v:shape id="_x0000_i1050" type="#_x0000_t75" style="width:11.25pt;height:9.75pt" o:bullet="t">
        <v:imagedata r:id="rId3" o:title="BD21295_"/>
      </v:shape>
    </w:pict>
  </w:numPicBullet>
  <w:numPicBullet w:numPicBulletId="3">
    <w:pict>
      <v:shape id="_x0000_i1051" type="#_x0000_t75" style="width:11.25pt;height:11.25pt" o:bullet="t">
        <v:imagedata r:id="rId4" o:title="BD14981_"/>
      </v:shape>
    </w:pict>
  </w:numPicBullet>
  <w:abstractNum w:abstractNumId="0">
    <w:nsid w:val="07062213"/>
    <w:multiLevelType w:val="hybridMultilevel"/>
    <w:tmpl w:val="F8DC9332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A1800"/>
    <w:multiLevelType w:val="hybridMultilevel"/>
    <w:tmpl w:val="E758973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F1FF8"/>
    <w:multiLevelType w:val="hybridMultilevel"/>
    <w:tmpl w:val="57BC314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D75C9"/>
    <w:multiLevelType w:val="hybridMultilevel"/>
    <w:tmpl w:val="E2BE3736"/>
    <w:lvl w:ilvl="0" w:tplc="2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CC42264"/>
    <w:multiLevelType w:val="hybridMultilevel"/>
    <w:tmpl w:val="6E46D58C"/>
    <w:lvl w:ilvl="0" w:tplc="C0B686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66233"/>
    <w:multiLevelType w:val="hybridMultilevel"/>
    <w:tmpl w:val="BC60389E"/>
    <w:lvl w:ilvl="0" w:tplc="8A9875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4735B"/>
    <w:multiLevelType w:val="hybridMultilevel"/>
    <w:tmpl w:val="883CDB3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41A63"/>
    <w:multiLevelType w:val="hybridMultilevel"/>
    <w:tmpl w:val="0C50A0B8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5C6091"/>
    <w:multiLevelType w:val="hybridMultilevel"/>
    <w:tmpl w:val="9BBC205E"/>
    <w:lvl w:ilvl="0" w:tplc="46407FF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30989"/>
    <w:multiLevelType w:val="hybridMultilevel"/>
    <w:tmpl w:val="0ED68C4A"/>
    <w:lvl w:ilvl="0" w:tplc="606EC5E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774A1"/>
    <w:multiLevelType w:val="hybridMultilevel"/>
    <w:tmpl w:val="3F2E5306"/>
    <w:lvl w:ilvl="0" w:tplc="2C0A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1">
    <w:nsid w:val="64EF7A65"/>
    <w:multiLevelType w:val="hybridMultilevel"/>
    <w:tmpl w:val="8414901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3"/>
  </w:num>
  <w:num w:numId="8">
    <w:abstractNumId w:val="11"/>
  </w:num>
  <w:num w:numId="9">
    <w:abstractNumId w:val="1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8EC"/>
    <w:rsid w:val="00617940"/>
    <w:rsid w:val="007C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8E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08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8E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08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2021-03-15T23:34:00Z</dcterms:created>
  <dcterms:modified xsi:type="dcterms:W3CDTF">2021-03-15T23:40:00Z</dcterms:modified>
</cp:coreProperties>
</file>